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1B9B" w14:textId="77777777" w:rsidR="00547428" w:rsidRDefault="00547428" w:rsidP="00547428">
      <w:pPr>
        <w:ind w:left="8496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4E88C447" w14:textId="77777777" w:rsidR="00547428" w:rsidRDefault="00547428" w:rsidP="00547428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Do Regulaminu rekrutacji i uczestnictwa </w:t>
      </w:r>
    </w:p>
    <w:p w14:paraId="6FDEAFC2" w14:textId="77777777" w:rsidR="00547428" w:rsidRDefault="00547428" w:rsidP="00832AB7">
      <w:pPr>
        <w:ind w:left="5664" w:hanging="1695"/>
        <w:rPr>
          <w:sz w:val="20"/>
          <w:szCs w:val="20"/>
        </w:rPr>
      </w:pPr>
      <w:r>
        <w:rPr>
          <w:sz w:val="20"/>
          <w:szCs w:val="20"/>
        </w:rPr>
        <w:t xml:space="preserve">  w Projekcie „30 + wypłyń na szerokie wody kariery. Gdynia i Sopot</w:t>
      </w:r>
      <w:r w:rsidR="002E41A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093C90">
        <w:rPr>
          <w:sz w:val="20"/>
          <w:szCs w:val="20"/>
        </w:rPr>
        <w:t>I</w:t>
      </w:r>
      <w:r>
        <w:rPr>
          <w:sz w:val="20"/>
          <w:szCs w:val="20"/>
        </w:rPr>
        <w:t>I</w:t>
      </w:r>
      <w:r w:rsidR="002E41A3">
        <w:rPr>
          <w:sz w:val="20"/>
          <w:szCs w:val="20"/>
        </w:rPr>
        <w:t>I</w:t>
      </w:r>
      <w:r>
        <w:rPr>
          <w:sz w:val="20"/>
          <w:szCs w:val="20"/>
        </w:rPr>
        <w:t>)”</w:t>
      </w:r>
    </w:p>
    <w:p w14:paraId="4D0988C2" w14:textId="77777777" w:rsidR="00547428" w:rsidRDefault="00547428" w:rsidP="00547428">
      <w:pPr>
        <w:spacing w:line="360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Karta oceny kandydata/kandydatki do projektu:</w:t>
      </w:r>
    </w:p>
    <w:p w14:paraId="01D047E2" w14:textId="77777777" w:rsidR="00547428" w:rsidRDefault="00547428" w:rsidP="00547428">
      <w:pPr>
        <w:jc w:val="center"/>
        <w:rPr>
          <w:rFonts w:eastAsia="Calibri" w:cs="Arial"/>
          <w:b/>
          <w:sz w:val="22"/>
          <w:szCs w:val="48"/>
          <w:lang w:eastAsia="en-US"/>
        </w:rPr>
      </w:pPr>
      <w:r w:rsidRPr="002E41A3">
        <w:rPr>
          <w:rFonts w:eastAsia="Calibri" w:cs="Arial"/>
          <w:b/>
          <w:sz w:val="22"/>
          <w:szCs w:val="22"/>
          <w:lang w:eastAsia="en-US"/>
        </w:rPr>
        <w:t>„30+ wypłyń na szerokie wody kariery. Gdynia i Sopot</w:t>
      </w:r>
      <w:r w:rsidR="002E41A3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2E41A3">
        <w:rPr>
          <w:rFonts w:eastAsia="Calibri" w:cs="Arial"/>
          <w:b/>
          <w:sz w:val="22"/>
          <w:szCs w:val="22"/>
          <w:lang w:eastAsia="en-US"/>
        </w:rPr>
        <w:t>(I</w:t>
      </w:r>
      <w:r w:rsidR="002E41A3">
        <w:rPr>
          <w:rFonts w:eastAsia="Calibri" w:cs="Arial"/>
          <w:b/>
          <w:sz w:val="22"/>
          <w:szCs w:val="22"/>
          <w:lang w:eastAsia="en-US"/>
        </w:rPr>
        <w:t>I</w:t>
      </w:r>
      <w:r w:rsidR="00093C90">
        <w:rPr>
          <w:rFonts w:eastAsia="Calibri" w:cs="Arial"/>
          <w:b/>
          <w:sz w:val="22"/>
          <w:szCs w:val="22"/>
          <w:lang w:eastAsia="en-US"/>
        </w:rPr>
        <w:t>I</w:t>
      </w:r>
      <w:r w:rsidRPr="002E41A3">
        <w:rPr>
          <w:rFonts w:eastAsia="Calibri" w:cs="Arial"/>
          <w:b/>
          <w:sz w:val="22"/>
          <w:szCs w:val="22"/>
          <w:lang w:eastAsia="en-US"/>
        </w:rPr>
        <w:t>)”</w:t>
      </w:r>
      <w:r>
        <w:rPr>
          <w:rFonts w:eastAsia="Calibri" w:cs="Arial"/>
          <w:b/>
          <w:color w:val="0070C0"/>
          <w:sz w:val="22"/>
          <w:szCs w:val="22"/>
          <w:lang w:eastAsia="en-US"/>
        </w:rPr>
        <w:t xml:space="preserve"> </w:t>
      </w:r>
      <w:r>
        <w:rPr>
          <w:rFonts w:eastAsia="Calibri" w:cs="Arial"/>
          <w:b/>
          <w:sz w:val="22"/>
          <w:szCs w:val="22"/>
          <w:lang w:eastAsia="en-US"/>
        </w:rPr>
        <w:br/>
      </w:r>
      <w:r>
        <w:rPr>
          <w:rFonts w:eastAsia="Calibri" w:cs="Arial"/>
          <w:b/>
          <w:sz w:val="22"/>
          <w:szCs w:val="48"/>
          <w:lang w:eastAsia="en-US"/>
        </w:rPr>
        <w:t xml:space="preserve">realizowanego w ramach RPO WP - Regionalnego Programu Operacyjnego </w:t>
      </w:r>
    </w:p>
    <w:p w14:paraId="2E624E91" w14:textId="77777777" w:rsidR="00547428" w:rsidRDefault="00547428" w:rsidP="00547428">
      <w:pPr>
        <w:jc w:val="center"/>
        <w:rPr>
          <w:rFonts w:eastAsia="Calibri" w:cs="Arial"/>
          <w:b/>
          <w:sz w:val="22"/>
          <w:szCs w:val="48"/>
          <w:lang w:eastAsia="en-US"/>
        </w:rPr>
      </w:pPr>
      <w:r>
        <w:rPr>
          <w:rFonts w:eastAsia="Calibri" w:cs="Arial"/>
          <w:b/>
          <w:sz w:val="22"/>
          <w:szCs w:val="48"/>
          <w:lang w:eastAsia="en-US"/>
        </w:rPr>
        <w:t>Województwa Pomorskiego</w:t>
      </w:r>
      <w:r>
        <w:rPr>
          <w:rFonts w:eastAsia="Calibri" w:cs="Arial"/>
          <w:b/>
          <w:color w:val="FF0000"/>
          <w:sz w:val="22"/>
          <w:szCs w:val="48"/>
          <w:lang w:eastAsia="en-US"/>
        </w:rPr>
        <w:t xml:space="preserve"> </w:t>
      </w:r>
      <w:r>
        <w:rPr>
          <w:rFonts w:eastAsia="Calibri" w:cs="Arial"/>
          <w:b/>
          <w:sz w:val="22"/>
          <w:szCs w:val="48"/>
          <w:lang w:eastAsia="en-US"/>
        </w:rPr>
        <w:t>na lata 2014-2020</w:t>
      </w:r>
    </w:p>
    <w:p w14:paraId="0C6CE3A1" w14:textId="77777777" w:rsidR="00547428" w:rsidRDefault="00547428" w:rsidP="00547428">
      <w:pPr>
        <w:jc w:val="center"/>
        <w:rPr>
          <w:rFonts w:eastAsia="Calibri" w:cs="Arial"/>
          <w:b/>
          <w:sz w:val="22"/>
          <w:szCs w:val="48"/>
          <w:lang w:eastAsia="en-US"/>
        </w:rPr>
      </w:pPr>
    </w:p>
    <w:p w14:paraId="48653E87" w14:textId="77777777" w:rsidR="00547428" w:rsidRPr="002E41A3" w:rsidRDefault="00547428" w:rsidP="00547428">
      <w:pPr>
        <w:rPr>
          <w:rFonts w:eastAsia="Calibri" w:cs="Arial"/>
          <w:b/>
          <w:sz w:val="20"/>
          <w:szCs w:val="28"/>
          <w:lang w:eastAsia="en-US"/>
        </w:rPr>
      </w:pPr>
      <w:r w:rsidRPr="002E41A3">
        <w:rPr>
          <w:rFonts w:eastAsia="Calibri" w:cs="Arial"/>
          <w:b/>
          <w:sz w:val="20"/>
          <w:szCs w:val="16"/>
          <w:lang w:eastAsia="en-US"/>
        </w:rPr>
        <w:t>Tylko osoba, która spełnia wszystkie poniższe kryteria może zostać oceniona pozytywnie.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1"/>
        <w:gridCol w:w="3766"/>
      </w:tblGrid>
      <w:tr w:rsidR="00EA1B99" w14:paraId="1CD1A8D8" w14:textId="77777777" w:rsidTr="00832AB7">
        <w:trPr>
          <w:trHeight w:val="384"/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8CDE" w14:textId="77777777" w:rsidR="00547428" w:rsidRDefault="00547428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19F5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A1B99" w14:paraId="04CAC0EF" w14:textId="77777777" w:rsidTr="00832AB7">
        <w:trPr>
          <w:trHeight w:val="405"/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BF8" w14:textId="77777777" w:rsidR="00547428" w:rsidRDefault="00547428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C717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A1B99" w14:paraId="3C93EF6A" w14:textId="77777777" w:rsidTr="00832AB7">
        <w:trPr>
          <w:trHeight w:val="984"/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42CC" w14:textId="77777777" w:rsidR="00547428" w:rsidRDefault="00547428">
            <w:pPr>
              <w:ind w:left="-80" w:firstLine="80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lang w:eastAsia="en-US"/>
              </w:rPr>
              <w:t xml:space="preserve">Osoba, która </w:t>
            </w:r>
            <w:r w:rsidRPr="002E41A3">
              <w:rPr>
                <w:rFonts w:eastAsia="Calibri" w:cs="Arial"/>
                <w:b/>
                <w:sz w:val="22"/>
                <w:lang w:eastAsia="en-US"/>
              </w:rPr>
              <w:t>ukończyła 30 rok życia</w:t>
            </w:r>
            <w:r>
              <w:rPr>
                <w:rFonts w:eastAsia="Calibri" w:cs="Arial"/>
                <w:b/>
                <w:color w:val="FF0000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23B" w14:textId="77777777" w:rsidR="00547428" w:rsidRDefault="00547428">
            <w:pPr>
              <w:tabs>
                <w:tab w:val="left" w:pos="673"/>
              </w:tabs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14:paraId="5781C0AB" w14:textId="77777777" w:rsidR="00547428" w:rsidRDefault="00547428">
            <w:pPr>
              <w:tabs>
                <w:tab w:val="left" w:pos="429"/>
              </w:tabs>
              <w:spacing w:line="276" w:lineRule="auto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tak, ma …………………lat</w:t>
            </w:r>
          </w:p>
          <w:p w14:paraId="27C934CB" w14:textId="77777777" w:rsidR="008264FD" w:rsidRDefault="008264FD">
            <w:pPr>
              <w:tabs>
                <w:tab w:val="left" w:pos="429"/>
              </w:tabs>
              <w:spacing w:line="276" w:lineRule="auto"/>
              <w:jc w:val="both"/>
              <w:rPr>
                <w:rFonts w:eastAsia="Calibri" w:cs="Arial"/>
                <w:i/>
                <w:sz w:val="20"/>
                <w:szCs w:val="22"/>
                <w:lang w:eastAsia="en-US"/>
              </w:rPr>
            </w:pPr>
          </w:p>
          <w:p w14:paraId="6CFB0CF6" w14:textId="77777777" w:rsidR="00547428" w:rsidRDefault="0054742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nie, ma …………………lat</w:t>
            </w:r>
          </w:p>
          <w:p w14:paraId="762D2290" w14:textId="77777777" w:rsidR="00547428" w:rsidRDefault="00547428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EA1B99" w14:paraId="144F41D4" w14:textId="77777777" w:rsidTr="00832AB7">
        <w:trPr>
          <w:trHeight w:val="534"/>
          <w:jc w:val="center"/>
        </w:trPr>
        <w:tc>
          <w:tcPr>
            <w:tcW w:w="5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8E27" w14:textId="77777777" w:rsidR="00547428" w:rsidRDefault="00547428">
            <w:pPr>
              <w:ind w:left="-80" w:firstLine="8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0DE1D13" w14:textId="77777777" w:rsidR="00547428" w:rsidRDefault="00547428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Osoba jest</w:t>
            </w:r>
          </w:p>
          <w:p w14:paraId="740E3080" w14:textId="77777777" w:rsidR="00547428" w:rsidRDefault="00547428">
            <w:pPr>
              <w:ind w:left="-80" w:firstLine="80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</w:p>
          <w:p w14:paraId="5F678D18" w14:textId="77777777" w:rsidR="00547428" w:rsidRDefault="00547428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F75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kobietą</w:t>
            </w:r>
          </w:p>
          <w:p w14:paraId="7003D7E5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                 </w:t>
            </w:r>
            <w:r>
              <w:rPr>
                <w:rFonts w:eastAsia="Calibri" w:cs="Arial"/>
                <w:sz w:val="22"/>
                <w:szCs w:val="22"/>
                <w:u w:val="single"/>
                <w:lang w:eastAsia="en-US"/>
              </w:rPr>
              <w:t>i dodatkowo:</w:t>
            </w:r>
          </w:p>
          <w:p w14:paraId="5E7E5577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2FA19803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osobą długotrwale bezrobotną 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(tzn. jednocześnie: pozostająca bez pracy, aktywnie poszukująca pracy, gotowa do podjęcia pracy - nieprzerwalnie przez okres ponad 12 m-</w:t>
            </w:r>
            <w:proofErr w:type="spellStart"/>
            <w:r>
              <w:rPr>
                <w:rFonts w:eastAsia="Calibri" w:cs="Arial"/>
                <w:sz w:val="16"/>
                <w:szCs w:val="16"/>
                <w:lang w:eastAsia="en-US"/>
              </w:rPr>
              <w:t>cy</w:t>
            </w:r>
            <w:proofErr w:type="spellEnd"/>
            <w:r>
              <w:rPr>
                <w:rFonts w:eastAsia="Calibri" w:cs="Arial"/>
                <w:sz w:val="16"/>
                <w:szCs w:val="16"/>
                <w:lang w:eastAsia="en-US"/>
              </w:rPr>
              <w:t xml:space="preserve"> );  </w:t>
            </w:r>
          </w:p>
          <w:p w14:paraId="65518680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osobą o niskich kwalifikacjach  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 xml:space="preserve">(szkoła podstawowa,  </w:t>
            </w:r>
          </w:p>
          <w:p w14:paraId="03A1CD6C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16"/>
                <w:szCs w:val="16"/>
                <w:lang w:eastAsia="en-US"/>
              </w:rPr>
              <w:t xml:space="preserve">      gimnazjum, zasadnicza zawodowa, technikum, liceum)</w:t>
            </w:r>
          </w:p>
          <w:p w14:paraId="71525171" w14:textId="77777777" w:rsidR="00547428" w:rsidRDefault="00547428">
            <w:pPr>
              <w:tabs>
                <w:tab w:val="left" w:pos="433"/>
              </w:tabs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osobą z niepełnosprawnościami</w:t>
            </w:r>
          </w:p>
          <w:p w14:paraId="7E0B5881" w14:textId="77777777" w:rsidR="00547428" w:rsidRDefault="00547428">
            <w:pPr>
              <w:tabs>
                <w:tab w:val="left" w:pos="433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osobą w wieku 50 lat i więcej</w:t>
            </w:r>
          </w:p>
        </w:tc>
      </w:tr>
      <w:tr w:rsidR="00EA1B99" w14:paraId="1740A140" w14:textId="77777777" w:rsidTr="00832AB7">
        <w:trPr>
          <w:trHeight w:val="5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2A52" w14:textId="77777777" w:rsidR="00547428" w:rsidRDefault="00547428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07F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mężczyzną </w:t>
            </w:r>
            <w:r>
              <w:rPr>
                <w:rFonts w:eastAsia="Calibri" w:cs="Arial"/>
                <w:b/>
                <w:sz w:val="18"/>
                <w:szCs w:val="18"/>
                <w:lang w:eastAsia="en-US"/>
              </w:rPr>
              <w:t>(mężczyzna może być zakwalifikowany tylko w przypadku, gdy zalicza się do minimum jednej z poniższych grup)</w:t>
            </w:r>
          </w:p>
          <w:p w14:paraId="00817069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eastAsia="Calibri" w:cs="Arial"/>
                <w:b/>
                <w:sz w:val="22"/>
                <w:szCs w:val="22"/>
                <w:u w:val="single"/>
                <w:lang w:eastAsia="en-US"/>
              </w:rPr>
              <w:t xml:space="preserve">będącym: </w:t>
            </w:r>
          </w:p>
          <w:p w14:paraId="00C22F6F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osobą długotrwale bezrobotną 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(tzn. jednocześnie: pozostająca bez pracy, aktywnie poszukująca pracy, gotowa do podjęcia pracy - nieprzerwalnie przez okres ponad 12 m-</w:t>
            </w:r>
            <w:proofErr w:type="spellStart"/>
            <w:r>
              <w:rPr>
                <w:rFonts w:eastAsia="Calibri" w:cs="Arial"/>
                <w:sz w:val="16"/>
                <w:szCs w:val="16"/>
                <w:lang w:eastAsia="en-US"/>
              </w:rPr>
              <w:t>cy</w:t>
            </w:r>
            <w:proofErr w:type="spellEnd"/>
            <w:r>
              <w:rPr>
                <w:rFonts w:eastAsia="Calibri" w:cs="Arial"/>
                <w:sz w:val="16"/>
                <w:szCs w:val="16"/>
                <w:lang w:eastAsia="en-US"/>
              </w:rPr>
              <w:t xml:space="preserve"> );  </w:t>
            </w:r>
          </w:p>
          <w:p w14:paraId="34A26D26" w14:textId="77777777" w:rsidR="00547428" w:rsidRDefault="00547428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osobą o niskich kwalifikacjach </w:t>
            </w:r>
            <w:r>
              <w:rPr>
                <w:rFonts w:eastAsia="Calibri" w:cs="Arial"/>
                <w:sz w:val="16"/>
                <w:szCs w:val="16"/>
                <w:lang w:eastAsia="en-US"/>
              </w:rPr>
              <w:t>(szkoła  podstawowa, gimnazjum, zasadnicza zawodowa, technikum, liceum)</w: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56421624" w14:textId="77777777" w:rsidR="00547428" w:rsidRDefault="00547428">
            <w:pPr>
              <w:tabs>
                <w:tab w:val="left" w:pos="433"/>
              </w:tabs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osobą z niepełnosprawnościami</w:t>
            </w:r>
          </w:p>
          <w:p w14:paraId="405851A3" w14:textId="77777777" w:rsidR="00547428" w:rsidRDefault="00547428">
            <w:pPr>
              <w:tabs>
                <w:tab w:val="left" w:pos="433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osobą w wieku 50 lat i więcej</w:t>
            </w:r>
          </w:p>
        </w:tc>
      </w:tr>
      <w:tr w:rsidR="00EA1B99" w14:paraId="7DA5C682" w14:textId="77777777" w:rsidTr="00832AB7">
        <w:trPr>
          <w:trHeight w:val="5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CF38" w14:textId="77777777" w:rsidR="00EA1B99" w:rsidRDefault="008264F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264F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Osoba jest</w:t>
            </w:r>
            <w:r w:rsidR="00EA1B9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59F86F4F" w14:textId="77777777" w:rsidR="008264FD" w:rsidRPr="00832AB7" w:rsidRDefault="00EA1B99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32A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(dopuszczalne wyłącznie w przypadku ścieżki zawierającej szkolenie zawodowe)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0CFB" w14:textId="77777777" w:rsidR="008264FD" w:rsidRDefault="008264FD">
            <w:pPr>
              <w:tabs>
                <w:tab w:val="left" w:pos="429"/>
              </w:tabs>
              <w:spacing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Pr="00832AB7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mężczyzną w wieku 30-49 lat i nie należy do żadnej z powyższych grup</w:t>
            </w:r>
          </w:p>
        </w:tc>
      </w:tr>
    </w:tbl>
    <w:p w14:paraId="5BBD5473" w14:textId="77777777" w:rsidR="00832AB7" w:rsidRDefault="00547428" w:rsidP="00547428">
      <w:pPr>
        <w:tabs>
          <w:tab w:val="left" w:pos="673"/>
        </w:tabs>
        <w:spacing w:line="276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</w:p>
    <w:p w14:paraId="095D96EC" w14:textId="77777777" w:rsidR="00832AB7" w:rsidRDefault="00547428" w:rsidP="00547428">
      <w:pPr>
        <w:tabs>
          <w:tab w:val="left" w:pos="673"/>
        </w:tabs>
        <w:spacing w:line="276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lang w:eastAsia="en-US"/>
        </w:rPr>
        <w:instrText xml:space="preserve"> FORMCHECKBOX </w:instrText>
      </w:r>
      <w:r>
        <w:rPr>
          <w:rFonts w:eastAsia="Calibri" w:cs="Arial"/>
          <w:lang w:eastAsia="en-US"/>
        </w:rPr>
      </w:r>
      <w:r>
        <w:rPr>
          <w:rFonts w:eastAsia="Calibri" w:cs="Arial"/>
          <w:lang w:eastAsia="en-US"/>
        </w:rPr>
        <w:fldChar w:fldCharType="end"/>
      </w:r>
      <w:r>
        <w:rPr>
          <w:rFonts w:eastAsia="Calibri" w:cs="Arial"/>
          <w:lang w:eastAsia="en-US"/>
        </w:rPr>
        <w:t xml:space="preserve">  Zakwalifikowano   </w:t>
      </w:r>
    </w:p>
    <w:p w14:paraId="667398B9" w14:textId="7DD146E2" w:rsidR="002E41A3" w:rsidRDefault="00547428" w:rsidP="00832AB7">
      <w:pPr>
        <w:spacing w:line="276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lang w:eastAsia="en-US"/>
        </w:rPr>
        <w:instrText xml:space="preserve"> FORMCHECKBOX </w:instrText>
      </w:r>
      <w:r>
        <w:rPr>
          <w:rFonts w:eastAsia="Calibri" w:cs="Arial"/>
          <w:lang w:eastAsia="en-US"/>
        </w:rPr>
      </w:r>
      <w:r>
        <w:rPr>
          <w:rFonts w:eastAsia="Calibri" w:cs="Arial"/>
          <w:lang w:eastAsia="en-US"/>
        </w:rPr>
        <w:fldChar w:fldCharType="end"/>
      </w:r>
      <w:r>
        <w:rPr>
          <w:rFonts w:eastAsia="Calibri" w:cs="Arial"/>
          <w:lang w:eastAsia="en-US"/>
        </w:rPr>
        <w:t xml:space="preserve">  Nie zakwalifikowano</w:t>
      </w:r>
    </w:p>
    <w:p w14:paraId="7BB6EBDC" w14:textId="77777777" w:rsidR="00832AB7" w:rsidRDefault="00832AB7" w:rsidP="00547428">
      <w:pPr>
        <w:tabs>
          <w:tab w:val="left" w:pos="673"/>
        </w:tabs>
        <w:spacing w:line="276" w:lineRule="auto"/>
        <w:rPr>
          <w:rFonts w:eastAsia="Calibri" w:cs="Arial"/>
          <w:lang w:eastAsia="en-US"/>
        </w:rPr>
      </w:pPr>
    </w:p>
    <w:p w14:paraId="1ED5CBA6" w14:textId="72CC4CC5" w:rsidR="00547428" w:rsidRDefault="001E6A50" w:rsidP="00547428">
      <w:pPr>
        <w:tabs>
          <w:tab w:val="left" w:pos="673"/>
        </w:tabs>
        <w:spacing w:line="276" w:lineRule="auto"/>
        <w:rPr>
          <w:rFonts w:eastAsia="Calibri" w:cs="Arial"/>
          <w:sz w:val="28"/>
          <w:szCs w:val="22"/>
          <w:lang w:eastAsia="en-US"/>
        </w:rPr>
      </w:pPr>
      <w:r>
        <w:rPr>
          <w:rFonts w:eastAsia="Calibri" w:cs="Arial"/>
          <w:sz w:val="28"/>
          <w:szCs w:val="22"/>
          <w:lang w:eastAsia="en-US"/>
        </w:rPr>
        <w:lastRenderedPageBreak/>
        <w:t>O</w:t>
      </w:r>
      <w:r w:rsidR="00547428">
        <w:rPr>
          <w:rFonts w:eastAsia="Calibri" w:cs="Arial"/>
          <w:sz w:val="28"/>
          <w:szCs w:val="22"/>
          <w:lang w:eastAsia="en-US"/>
        </w:rPr>
        <w:t xml:space="preserve">soba zakwalifikowana, należąca do </w:t>
      </w:r>
      <w:r w:rsidR="00547428">
        <w:rPr>
          <w:rFonts w:eastAsia="Calibri" w:cs="Arial"/>
          <w:b/>
          <w:sz w:val="28"/>
          <w:szCs w:val="22"/>
          <w:lang w:eastAsia="en-US"/>
        </w:rPr>
        <w:t>przynajmniej</w:t>
      </w:r>
      <w:r w:rsidR="00547428">
        <w:rPr>
          <w:rFonts w:eastAsia="Calibri" w:cs="Arial"/>
          <w:sz w:val="28"/>
          <w:szCs w:val="22"/>
          <w:lang w:eastAsia="en-US"/>
        </w:rPr>
        <w:t xml:space="preserve"> j</w:t>
      </w:r>
      <w:r w:rsidR="00547428">
        <w:rPr>
          <w:rFonts w:eastAsia="Calibri" w:cs="Arial"/>
          <w:b/>
          <w:sz w:val="28"/>
          <w:szCs w:val="22"/>
          <w:lang w:eastAsia="en-US"/>
        </w:rPr>
        <w:t>ednej</w:t>
      </w:r>
      <w:r w:rsidR="00547428">
        <w:rPr>
          <w:rFonts w:eastAsia="Calibri" w:cs="Arial"/>
          <w:sz w:val="28"/>
          <w:szCs w:val="22"/>
          <w:lang w:eastAsia="en-US"/>
        </w:rPr>
        <w:t xml:space="preserve"> z poniższych kategorii </w:t>
      </w:r>
      <w:r w:rsidR="00547428" w:rsidRPr="002E41A3">
        <w:rPr>
          <w:rFonts w:eastAsia="Calibri" w:cs="Arial"/>
          <w:b/>
          <w:bCs/>
          <w:sz w:val="28"/>
          <w:szCs w:val="22"/>
          <w:lang w:eastAsia="en-US"/>
        </w:rPr>
        <w:t>powinna być  w pierwszej kolejności</w:t>
      </w:r>
      <w:r w:rsidR="00547428">
        <w:rPr>
          <w:rFonts w:eastAsia="Calibri" w:cs="Arial"/>
          <w:sz w:val="28"/>
          <w:szCs w:val="22"/>
          <w:lang w:eastAsia="en-US"/>
        </w:rPr>
        <w:t xml:space="preserve"> rekrutowana do projektu:</w:t>
      </w:r>
    </w:p>
    <w:p w14:paraId="0AF2631E" w14:textId="77777777" w:rsidR="00547428" w:rsidRDefault="00547428" w:rsidP="00547428">
      <w:pPr>
        <w:tabs>
          <w:tab w:val="left" w:pos="673"/>
        </w:tabs>
        <w:spacing w:line="276" w:lineRule="auto"/>
        <w:rPr>
          <w:rFonts w:eastAsia="Calibri" w:cs="Arial"/>
          <w:sz w:val="28"/>
          <w:szCs w:val="22"/>
          <w:lang w:eastAsia="en-US"/>
        </w:rPr>
      </w:pPr>
    </w:p>
    <w:p w14:paraId="0FD13823" w14:textId="77777777" w:rsidR="00547428" w:rsidRDefault="00547428" w:rsidP="00547428">
      <w:pPr>
        <w:rPr>
          <w:rFonts w:eastAsia="Calibri"/>
          <w:lang w:eastAsia="en-US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392"/>
      </w:tblGrid>
      <w:tr w:rsidR="00547428" w14:paraId="04ED4423" w14:textId="77777777" w:rsidTr="00547428">
        <w:trPr>
          <w:trHeight w:val="992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011" w14:textId="77777777" w:rsidR="00547428" w:rsidRDefault="00547428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14:paraId="476965B6" w14:textId="77777777" w:rsidR="00547428" w:rsidRDefault="00547428">
            <w:pPr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Osoba w wieku 50 lat i więcej</w:t>
            </w:r>
          </w:p>
          <w:p w14:paraId="316FC26C" w14:textId="77777777" w:rsidR="00547428" w:rsidRDefault="00547428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1C4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tak           </w:t>
            </w:r>
          </w:p>
          <w:p w14:paraId="52533F73" w14:textId="77777777" w:rsidR="00547428" w:rsidRDefault="00547428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14:paraId="5EB5F10C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nie</w:t>
            </w:r>
          </w:p>
        </w:tc>
      </w:tr>
      <w:tr w:rsidR="00547428" w14:paraId="7C88C635" w14:textId="77777777" w:rsidTr="00547428">
        <w:trPr>
          <w:trHeight w:val="978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FF9" w14:textId="77777777" w:rsidR="00547428" w:rsidRDefault="00547428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14:paraId="5F14E235" w14:textId="77777777" w:rsidR="00547428" w:rsidRDefault="00547428">
            <w:pPr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Osoba posiadająca orzeczenie o niepełnosprawności</w:t>
            </w:r>
          </w:p>
          <w:p w14:paraId="3F36E16C" w14:textId="77777777" w:rsidR="00547428" w:rsidRDefault="00547428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C1BA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tak         </w:t>
            </w:r>
          </w:p>
          <w:p w14:paraId="487EE013" w14:textId="77777777" w:rsidR="00547428" w:rsidRDefault="0054742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</w:p>
          <w:p w14:paraId="46671B22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nie</w:t>
            </w:r>
          </w:p>
        </w:tc>
      </w:tr>
      <w:tr w:rsidR="00547428" w14:paraId="25EE915A" w14:textId="77777777" w:rsidTr="00547428">
        <w:trPr>
          <w:trHeight w:val="978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DCF" w14:textId="77777777" w:rsidR="00547428" w:rsidRDefault="00547428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14:paraId="08D22019" w14:textId="77777777" w:rsidR="00547428" w:rsidRDefault="00547428">
            <w:pPr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Osoba długotrwale bezrobotna </w:t>
            </w:r>
          </w:p>
          <w:p w14:paraId="00262704" w14:textId="77777777" w:rsidR="00547428" w:rsidRDefault="00547428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8650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tak         </w:t>
            </w:r>
          </w:p>
          <w:p w14:paraId="4C349E4E" w14:textId="77777777" w:rsidR="00547428" w:rsidRDefault="0054742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</w:p>
          <w:p w14:paraId="19A9E623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nie</w:t>
            </w:r>
          </w:p>
        </w:tc>
      </w:tr>
      <w:tr w:rsidR="00547428" w14:paraId="29E1D018" w14:textId="77777777" w:rsidTr="00547428">
        <w:trPr>
          <w:trHeight w:val="978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EBDB" w14:textId="77777777" w:rsidR="00547428" w:rsidRDefault="00547428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14:paraId="7147194E" w14:textId="77777777" w:rsidR="00547428" w:rsidRDefault="00547428">
            <w:pPr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Osoba o niskich kwalifikacjach</w:t>
            </w:r>
          </w:p>
          <w:p w14:paraId="4FA2C2FD" w14:textId="77777777" w:rsidR="00547428" w:rsidRDefault="00547428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5547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tak         </w:t>
            </w:r>
          </w:p>
          <w:p w14:paraId="771757CF" w14:textId="77777777" w:rsidR="00547428" w:rsidRDefault="0054742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</w:p>
          <w:p w14:paraId="5590AA4B" w14:textId="77777777" w:rsidR="00547428" w:rsidRDefault="00547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 w:cs="Arial"/>
                <w:sz w:val="22"/>
                <w:szCs w:val="22"/>
                <w:lang w:eastAsia="en-US"/>
              </w:rPr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nie</w:t>
            </w:r>
          </w:p>
        </w:tc>
      </w:tr>
    </w:tbl>
    <w:p w14:paraId="56F9022F" w14:textId="77777777" w:rsidR="00547428" w:rsidRDefault="00547428" w:rsidP="00547428">
      <w:pPr>
        <w:rPr>
          <w:rFonts w:ascii="Arial" w:eastAsia="Calibri" w:hAnsi="Arial"/>
          <w:lang w:eastAsia="en-US"/>
        </w:rPr>
      </w:pPr>
    </w:p>
    <w:p w14:paraId="29D59A45" w14:textId="77777777" w:rsidR="00547428" w:rsidRDefault="00547428" w:rsidP="00547428">
      <w:pPr>
        <w:rPr>
          <w:rFonts w:eastAsia="Calibri"/>
          <w:lang w:eastAsia="en-US"/>
        </w:rPr>
      </w:pPr>
    </w:p>
    <w:p w14:paraId="028C10B4" w14:textId="77777777" w:rsidR="00547428" w:rsidRDefault="00547428" w:rsidP="00547428">
      <w:pPr>
        <w:rPr>
          <w:rFonts w:eastAsia="Calibri"/>
          <w:lang w:eastAsia="en-US"/>
        </w:rPr>
      </w:pPr>
    </w:p>
    <w:p w14:paraId="52696F61" w14:textId="77777777" w:rsidR="00547428" w:rsidRDefault="00547428" w:rsidP="00547428">
      <w:pPr>
        <w:rPr>
          <w:rFonts w:eastAsia="Calibri"/>
          <w:lang w:eastAsia="en-US"/>
        </w:rPr>
      </w:pPr>
    </w:p>
    <w:p w14:paraId="31E2B99A" w14:textId="77777777" w:rsidR="00547428" w:rsidRDefault="00547428" w:rsidP="00547428">
      <w:pPr>
        <w:rPr>
          <w:rFonts w:eastAsia="Calibri"/>
          <w:sz w:val="28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……………………………………………..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sz w:val="28"/>
          <w:lang w:eastAsia="en-US"/>
        </w:rPr>
        <w:tab/>
      </w:r>
      <w:r>
        <w:rPr>
          <w:rFonts w:eastAsia="Calibri"/>
          <w:sz w:val="28"/>
          <w:lang w:eastAsia="en-US"/>
        </w:rPr>
        <w:tab/>
      </w:r>
      <w:r>
        <w:rPr>
          <w:rFonts w:eastAsia="Calibri"/>
          <w:sz w:val="28"/>
          <w:lang w:eastAsia="en-US"/>
        </w:rPr>
        <w:tab/>
      </w:r>
      <w:r>
        <w:rPr>
          <w:rFonts w:eastAsia="Calibri"/>
          <w:sz w:val="28"/>
          <w:lang w:eastAsia="en-US"/>
        </w:rPr>
        <w:tab/>
      </w:r>
      <w:r>
        <w:rPr>
          <w:rFonts w:eastAsia="Calibri"/>
          <w:sz w:val="28"/>
          <w:lang w:eastAsia="en-US"/>
        </w:rPr>
        <w:tab/>
        <w:t xml:space="preserve">                     </w:t>
      </w:r>
      <w:r>
        <w:rPr>
          <w:rFonts w:eastAsia="Calibri"/>
          <w:sz w:val="20"/>
          <w:szCs w:val="20"/>
          <w:lang w:eastAsia="en-US"/>
        </w:rPr>
        <w:t>Data i podpis pracownika PUP</w:t>
      </w:r>
    </w:p>
    <w:p w14:paraId="61F71FDC" w14:textId="77777777" w:rsidR="00547428" w:rsidRDefault="00547428" w:rsidP="00547428">
      <w:pPr>
        <w:rPr>
          <w:rFonts w:eastAsia="Calibri"/>
          <w:sz w:val="20"/>
          <w:szCs w:val="20"/>
          <w:lang w:eastAsia="en-US"/>
        </w:rPr>
      </w:pPr>
    </w:p>
    <w:p w14:paraId="608E2FBC" w14:textId="77777777" w:rsidR="00547428" w:rsidRDefault="00547428" w:rsidP="00547428">
      <w:pPr>
        <w:rPr>
          <w:rFonts w:eastAsia="Calibri"/>
          <w:sz w:val="20"/>
          <w:szCs w:val="20"/>
          <w:lang w:eastAsia="en-US"/>
        </w:rPr>
      </w:pPr>
    </w:p>
    <w:p w14:paraId="49CA1FF4" w14:textId="77777777" w:rsidR="00547428" w:rsidRDefault="00547428" w:rsidP="00547428">
      <w:pPr>
        <w:ind w:left="3540" w:firstLine="708"/>
        <w:rPr>
          <w:rFonts w:eastAsia="Calibri"/>
          <w:lang w:eastAsia="en-US"/>
        </w:rPr>
      </w:pPr>
    </w:p>
    <w:p w14:paraId="6A38B99E" w14:textId="77777777" w:rsidR="00547428" w:rsidRDefault="00547428" w:rsidP="00547428">
      <w:pPr>
        <w:ind w:left="3540" w:firstLine="708"/>
        <w:rPr>
          <w:rFonts w:eastAsia="Calibri"/>
          <w:lang w:eastAsia="en-US"/>
        </w:rPr>
      </w:pPr>
    </w:p>
    <w:p w14:paraId="1D35C468" w14:textId="77777777" w:rsidR="00547428" w:rsidRDefault="00547428" w:rsidP="00547428">
      <w:pPr>
        <w:ind w:left="4248"/>
        <w:rPr>
          <w:rFonts w:eastAsia="Calibri"/>
          <w:lang w:eastAsia="en-US"/>
        </w:rPr>
      </w:pPr>
    </w:p>
    <w:p w14:paraId="32BC93BD" w14:textId="77777777" w:rsidR="00547428" w:rsidRDefault="00547428" w:rsidP="00547428">
      <w:pPr>
        <w:ind w:left="4248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……………………………………………..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077C77DB" w14:textId="77777777" w:rsidR="00547428" w:rsidRDefault="00547428" w:rsidP="00547428">
      <w:pPr>
        <w:ind w:left="4248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</w:t>
      </w:r>
      <w:r>
        <w:rPr>
          <w:rFonts w:eastAsia="Calibri"/>
          <w:sz w:val="20"/>
          <w:szCs w:val="20"/>
          <w:lang w:eastAsia="en-US"/>
        </w:rPr>
        <w:t xml:space="preserve">Data i podpis osoby sprawdzającej </w:t>
      </w:r>
    </w:p>
    <w:p w14:paraId="4D0EB6E5" w14:textId="77777777" w:rsidR="00547428" w:rsidRDefault="00547428" w:rsidP="00547428">
      <w:pPr>
        <w:ind w:left="4248"/>
        <w:rPr>
          <w:rFonts w:eastAsia="Calibri"/>
          <w:sz w:val="20"/>
          <w:szCs w:val="20"/>
          <w:lang w:eastAsia="en-US"/>
        </w:rPr>
      </w:pPr>
    </w:p>
    <w:p w14:paraId="488B3AB8" w14:textId="77777777" w:rsidR="00547428" w:rsidRDefault="00547428" w:rsidP="00547428">
      <w:pPr>
        <w:ind w:left="4248"/>
        <w:rPr>
          <w:rFonts w:eastAsia="Calibri"/>
          <w:sz w:val="20"/>
          <w:szCs w:val="20"/>
          <w:lang w:eastAsia="en-US"/>
        </w:rPr>
      </w:pPr>
    </w:p>
    <w:p w14:paraId="20588248" w14:textId="77777777" w:rsidR="00547428" w:rsidRDefault="00547428" w:rsidP="00547428">
      <w:pPr>
        <w:ind w:left="4248"/>
        <w:rPr>
          <w:rFonts w:eastAsia="Calibri"/>
          <w:sz w:val="20"/>
          <w:szCs w:val="20"/>
          <w:lang w:eastAsia="en-US"/>
        </w:rPr>
      </w:pPr>
    </w:p>
    <w:p w14:paraId="7E8ACB09" w14:textId="77777777" w:rsidR="00547428" w:rsidRDefault="00547428" w:rsidP="00547428">
      <w:pPr>
        <w:ind w:left="4248"/>
        <w:rPr>
          <w:rFonts w:eastAsia="Calibri"/>
          <w:sz w:val="20"/>
          <w:szCs w:val="20"/>
          <w:lang w:eastAsia="en-US"/>
        </w:rPr>
      </w:pPr>
    </w:p>
    <w:p w14:paraId="2D9C1208" w14:textId="77777777" w:rsidR="00547428" w:rsidRDefault="00547428" w:rsidP="00547428">
      <w:pPr>
        <w:ind w:left="4248"/>
        <w:rPr>
          <w:rFonts w:eastAsia="Calibri"/>
          <w:lang w:eastAsia="en-US"/>
        </w:rPr>
      </w:pPr>
    </w:p>
    <w:p w14:paraId="576C76D3" w14:textId="77777777" w:rsidR="00547428" w:rsidRDefault="00547428" w:rsidP="00547428">
      <w:pPr>
        <w:ind w:left="4248"/>
        <w:rPr>
          <w:rFonts w:eastAsia="Calibri"/>
          <w:lang w:eastAsia="en-US"/>
        </w:rPr>
      </w:pPr>
    </w:p>
    <w:p w14:paraId="77176626" w14:textId="77777777" w:rsidR="00547428" w:rsidRDefault="00547428" w:rsidP="00547428">
      <w:pPr>
        <w:ind w:left="4248"/>
        <w:rPr>
          <w:rFonts w:eastAsia="Calibri"/>
          <w:lang w:eastAsia="en-US"/>
        </w:rPr>
      </w:pPr>
    </w:p>
    <w:p w14:paraId="57B6B66A" w14:textId="77777777" w:rsidR="00547428" w:rsidRDefault="00547428" w:rsidP="0054742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832AB7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 xml:space="preserve">  Kartę oceny kandydata/kandydatki</w:t>
      </w:r>
    </w:p>
    <w:p w14:paraId="1780EF08" w14:textId="77777777" w:rsidR="00547428" w:rsidRDefault="00547428" w:rsidP="0054742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</w:t>
      </w:r>
      <w:r w:rsidR="00832AB7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>otrzymano:</w:t>
      </w:r>
    </w:p>
    <w:p w14:paraId="485EB64F" w14:textId="77777777" w:rsidR="00547428" w:rsidRDefault="00547428" w:rsidP="00547428">
      <w:pPr>
        <w:rPr>
          <w:rFonts w:eastAsia="Calibri"/>
          <w:lang w:eastAsia="en-US"/>
        </w:rPr>
      </w:pPr>
    </w:p>
    <w:p w14:paraId="7484DB93" w14:textId="77777777" w:rsidR="00547428" w:rsidRDefault="00547428" w:rsidP="00547428">
      <w:pPr>
        <w:rPr>
          <w:rFonts w:eastAsia="Calibri"/>
          <w:lang w:eastAsia="en-US"/>
        </w:rPr>
      </w:pPr>
    </w:p>
    <w:p w14:paraId="27E87F4E" w14:textId="77777777" w:rsidR="00547428" w:rsidRDefault="00547428" w:rsidP="0054742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 w14:paraId="1D689234" w14:textId="77777777" w:rsidR="008B6474" w:rsidRDefault="00547428" w:rsidP="00547428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Data i podpis</w:t>
      </w:r>
      <w:r w:rsidR="008B6474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pracownika </w:t>
      </w:r>
    </w:p>
    <w:p w14:paraId="4FBD9794" w14:textId="77777777" w:rsidR="00547428" w:rsidRPr="008B6474" w:rsidRDefault="008B6474" w:rsidP="00547428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S</w:t>
      </w:r>
      <w:r w:rsidR="00547428">
        <w:rPr>
          <w:rFonts w:eastAsia="Calibri"/>
          <w:sz w:val="20"/>
          <w:szCs w:val="20"/>
          <w:lang w:eastAsia="en-US"/>
        </w:rPr>
        <w:t xml:space="preserve">tanowiska </w:t>
      </w:r>
      <w:r>
        <w:rPr>
          <w:rFonts w:eastAsia="Calibri"/>
          <w:sz w:val="20"/>
          <w:szCs w:val="20"/>
          <w:lang w:eastAsia="en-US"/>
        </w:rPr>
        <w:t>P</w:t>
      </w:r>
      <w:r w:rsidR="00547428">
        <w:rPr>
          <w:rFonts w:eastAsia="Calibri"/>
          <w:sz w:val="20"/>
          <w:szCs w:val="20"/>
          <w:lang w:eastAsia="en-US"/>
        </w:rPr>
        <w:t>rojektów.</w:t>
      </w:r>
    </w:p>
    <w:p w14:paraId="376CD591" w14:textId="77777777" w:rsidR="00547428" w:rsidRDefault="00547428" w:rsidP="00547428">
      <w:r>
        <w:tab/>
      </w:r>
    </w:p>
    <w:p w14:paraId="6549FC7B" w14:textId="77777777" w:rsidR="00DA4695" w:rsidRPr="00884A92" w:rsidRDefault="00DA4695" w:rsidP="00832AB7">
      <w:pPr>
        <w:tabs>
          <w:tab w:val="left" w:pos="1581"/>
        </w:tabs>
      </w:pPr>
    </w:p>
    <w:sectPr w:rsidR="00DA4695" w:rsidRPr="00884A92" w:rsidSect="00AA4014">
      <w:footerReference w:type="even" r:id="rId7"/>
      <w:headerReference w:type="first" r:id="rId8"/>
      <w:footerReference w:type="first" r:id="rId9"/>
      <w:pgSz w:w="11906" w:h="16838" w:code="9"/>
      <w:pgMar w:top="1677" w:right="424" w:bottom="1418" w:left="1418" w:header="357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7E82" w14:textId="77777777" w:rsidR="00130EC3" w:rsidRDefault="00130EC3">
      <w:r>
        <w:separator/>
      </w:r>
    </w:p>
  </w:endnote>
  <w:endnote w:type="continuationSeparator" w:id="0">
    <w:p w14:paraId="2676DF16" w14:textId="77777777" w:rsidR="00130EC3" w:rsidRDefault="0013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DE58" w14:textId="77777777" w:rsidR="00A91590" w:rsidRDefault="00A91590" w:rsidP="006B08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0C9F8C" w14:textId="77777777" w:rsidR="00A91590" w:rsidRDefault="00A91590" w:rsidP="00A915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FA84" w14:textId="63F540B5" w:rsidR="00AA4014" w:rsidRDefault="001E6A50" w:rsidP="00FD36BD">
    <w:pPr>
      <w:tabs>
        <w:tab w:val="left" w:pos="142"/>
        <w:tab w:val="left" w:pos="426"/>
      </w:tabs>
      <w:ind w:left="-709"/>
      <w:rPr>
        <w:sz w:val="14"/>
      </w:rPr>
    </w:pPr>
    <w:r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7B3084D3" wp14:editId="29B370A5">
          <wp:simplePos x="0" y="0"/>
          <wp:positionH relativeFrom="column">
            <wp:posOffset>4751070</wp:posOffset>
          </wp:positionH>
          <wp:positionV relativeFrom="paragraph">
            <wp:posOffset>6985</wp:posOffset>
          </wp:positionV>
          <wp:extent cx="733425" cy="790575"/>
          <wp:effectExtent l="0" t="0" r="0" b="0"/>
          <wp:wrapNone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F649FBF" wp14:editId="36D92FF8">
          <wp:simplePos x="0" y="0"/>
          <wp:positionH relativeFrom="column">
            <wp:posOffset>3917315</wp:posOffset>
          </wp:positionH>
          <wp:positionV relativeFrom="paragraph">
            <wp:posOffset>45085</wp:posOffset>
          </wp:positionV>
          <wp:extent cx="600075" cy="752475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71F0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511710" wp14:editId="7EFFDB74">
              <wp:simplePos x="0" y="0"/>
              <wp:positionH relativeFrom="column">
                <wp:posOffset>-528955</wp:posOffset>
              </wp:positionH>
              <wp:positionV relativeFrom="paragraph">
                <wp:posOffset>-38735</wp:posOffset>
              </wp:positionV>
              <wp:extent cx="6924675" cy="0"/>
              <wp:effectExtent l="13970" t="8890" r="5080" b="1016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1533A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65pt,-3.05pt" to="50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4owQEAAGoDAAAOAAAAZHJzL2Uyb0RvYy54bWysU02P2yAQvVfqf0DcGyfRJu1acfaQ7faS&#10;tpF2+wMmgG1UYBCQ2Pn3HcjHbttbVR8QMDNv3nuDVw+jNeyoQtToGj6bTDlTTqDUrmv4j5enD584&#10;iwmcBINONfykIn9Yv3+3Gnyt5tijkSowAnGxHnzD+5R8XVVR9MpCnKBXjoItBguJjqGrZICB0K2p&#10;5tPpshowSB9QqBjp9vEc5OuC37ZKpO9tG1VipuHELZU1lHWf12q9groL4HstLjTgH1hY0I6a3qAe&#10;IQE7BP0XlNUiYMQ2TQTaCttWC1U0kJrZ9A81zz14VbSQOdHfbIr/D1Z8O+4C05Jmx5kDSyPaaqfY&#10;/C5bM/hYU8bG7UIWJ0b37LcofkbmcNOD61Sh+HLyVDfLFdVvJfkQPTXYD19RUg4cEhafxjbYDEkO&#10;sLGM43QbhxoTE3S5vJ/fLT8uOBPXWAX1tdCHmL4otCxvGm6IdAGG4zamTATqa0ru4/BJG1OmbRwb&#10;Gn6/mC9KQUSjZQ7mtBi6/cYEdoT8XspXVFHkbVrAg5MFrFcgP1/2CbQ576m5cRczsv6zk3uUp124&#10;mkQDLSwvjy+/mLfnUv36i6x/AQAA//8DAFBLAwQUAAYACAAAACEAzGNeQd0AAAAKAQAADwAAAGRy&#10;cy9kb3ducmV2LnhtbEyPTU/CQBCG7yb8h82QeCGwS5sgqd0SgvbmRdR4Hbpj29idLd0Fqr/eJR70&#10;Nh9P3nkm34y2E2cafOtYw3KhQBBXzrRca3h9KedrED4gG+wck4Yv8rApJjc5ZsZd+JnO+1CLGMI+&#10;Qw1NCH0mpa8asugXrieOuw83WAyxHWppBrzEcNvJRKmVtNhyvNBgT7uGqs/9yWrw5Rsdy+9ZNVPv&#10;ae0oOT48PaLWt9Nxew8i0Bj+YLjqR3UootPBndh40WmYr9M0orFYLUFcAaXuEhCH34kscvn/heIH&#10;AAD//wMAUEsBAi0AFAAGAAgAAAAhALaDOJL+AAAA4QEAABMAAAAAAAAAAAAAAAAAAAAAAFtDb250&#10;ZW50X1R5cGVzXS54bWxQSwECLQAUAAYACAAAACEAOP0h/9YAAACUAQAACwAAAAAAAAAAAAAAAAAv&#10;AQAAX3JlbHMvLnJlbHNQSwECLQAUAAYACAAAACEAdDQeKMEBAABqAwAADgAAAAAAAAAAAAAAAAAu&#10;AgAAZHJzL2Uyb0RvYy54bWxQSwECLQAUAAYACAAAACEAzGNeQd0AAAAKAQAADwAAAAAAAAAAAAAA&#10;AAAbBAAAZHJzL2Rvd25yZXYueG1sUEsFBgAAAAAEAAQA8wAAACUFAAAAAA==&#10;"/>
          </w:pict>
        </mc:Fallback>
      </mc:AlternateContent>
    </w:r>
    <w:r w:rsidR="00255584" w:rsidRPr="00033E6D">
      <w:rPr>
        <w:sz w:val="20"/>
        <w:szCs w:val="20"/>
      </w:rPr>
      <w:t xml:space="preserve">Regionalny Program Operacyjny Województwa Pomorskiego na lata 2014 - </w:t>
    </w:r>
    <w:r w:rsidR="00255584" w:rsidRPr="00255584">
      <w:rPr>
        <w:sz w:val="20"/>
        <w:szCs w:val="20"/>
      </w:rPr>
      <w:t>2020</w:t>
    </w:r>
    <w:r w:rsidR="00255584" w:rsidRPr="00255584">
      <w:rPr>
        <w:sz w:val="22"/>
      </w:rPr>
      <w:t xml:space="preserve">   </w:t>
    </w:r>
    <w:r w:rsidR="00FD36BD">
      <w:rPr>
        <w:sz w:val="22"/>
      </w:rPr>
      <w:tab/>
    </w:r>
    <w:r w:rsidR="00FD36BD">
      <w:rPr>
        <w:sz w:val="22"/>
      </w:rPr>
      <w:tab/>
      <w:t xml:space="preserve">          </w:t>
    </w:r>
    <w:r w:rsidR="00AA4014">
      <w:rPr>
        <w:sz w:val="22"/>
      </w:rPr>
      <w:t xml:space="preserve">                   </w:t>
    </w:r>
    <w:r w:rsidR="00255584" w:rsidRPr="00AA4014">
      <w:rPr>
        <w:sz w:val="14"/>
      </w:rPr>
      <w:t>Powiatowy Urząd Pracy</w:t>
    </w:r>
  </w:p>
  <w:p w14:paraId="38865539" w14:textId="77777777" w:rsidR="00255584" w:rsidRPr="00AA4014" w:rsidRDefault="00AA4014" w:rsidP="00AA4014">
    <w:pPr>
      <w:tabs>
        <w:tab w:val="left" w:pos="142"/>
        <w:tab w:val="left" w:pos="426"/>
      </w:tabs>
      <w:ind w:left="-709"/>
      <w:jc w:val="center"/>
      <w:rPr>
        <w:sz w:val="12"/>
        <w:szCs w:val="20"/>
      </w:rPr>
    </w:pPr>
    <w:r>
      <w:rPr>
        <w:sz w:val="14"/>
      </w:rPr>
      <w:t xml:space="preserve">        </w:t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</w:t>
    </w:r>
    <w:r w:rsidR="00255584" w:rsidRPr="00AA4014">
      <w:rPr>
        <w:sz w:val="14"/>
      </w:rPr>
      <w:t xml:space="preserve"> w Gdyni</w:t>
    </w:r>
  </w:p>
  <w:p w14:paraId="14803930" w14:textId="77777777" w:rsidR="00255584" w:rsidRPr="00AA4014" w:rsidRDefault="00255584" w:rsidP="00B654AC">
    <w:pPr>
      <w:pStyle w:val="Stopka"/>
      <w:ind w:left="7788"/>
      <w:jc w:val="right"/>
      <w:rPr>
        <w:sz w:val="14"/>
        <w:szCs w:val="16"/>
      </w:rPr>
    </w:pPr>
    <w:r w:rsidRPr="00AA4014">
      <w:rPr>
        <w:sz w:val="14"/>
        <w:szCs w:val="16"/>
      </w:rPr>
      <w:t xml:space="preserve">        ul. Kołłątaja 8</w:t>
    </w:r>
  </w:p>
  <w:p w14:paraId="161E92DF" w14:textId="77777777" w:rsidR="001A37B0" w:rsidRPr="00AA4014" w:rsidRDefault="00255584" w:rsidP="00B654AC">
    <w:pPr>
      <w:pStyle w:val="Stopka"/>
      <w:ind w:left="7788"/>
      <w:jc w:val="right"/>
      <w:rPr>
        <w:sz w:val="14"/>
        <w:szCs w:val="16"/>
      </w:rPr>
    </w:pPr>
    <w:r w:rsidRPr="00AA4014">
      <w:rPr>
        <w:sz w:val="14"/>
        <w:szCs w:val="16"/>
      </w:rPr>
      <w:t xml:space="preserve">       81-332 Gdynia</w:t>
    </w:r>
  </w:p>
  <w:p w14:paraId="2DF543D6" w14:textId="77777777" w:rsidR="00FD36BD" w:rsidRPr="00AA4014" w:rsidRDefault="00255584" w:rsidP="00B654AC">
    <w:pPr>
      <w:pStyle w:val="Stopka"/>
      <w:ind w:left="7788"/>
      <w:jc w:val="right"/>
      <w:rPr>
        <w:sz w:val="14"/>
        <w:szCs w:val="16"/>
        <w:lang w:val="de-DE"/>
      </w:rPr>
    </w:pPr>
    <w:r w:rsidRPr="00AA4014">
      <w:rPr>
        <w:sz w:val="14"/>
        <w:szCs w:val="16"/>
      </w:rPr>
      <w:t xml:space="preserve"> tel. </w:t>
    </w:r>
    <w:r w:rsidRPr="00AA4014">
      <w:rPr>
        <w:sz w:val="14"/>
        <w:szCs w:val="16"/>
        <w:lang w:val="de-DE"/>
      </w:rPr>
      <w:t>(58) 620-49-54</w:t>
    </w:r>
  </w:p>
  <w:p w14:paraId="353845E1" w14:textId="77777777" w:rsidR="00FD36BD" w:rsidRDefault="00FD36BD" w:rsidP="00B654AC">
    <w:pPr>
      <w:pStyle w:val="Stopka"/>
      <w:ind w:left="7788"/>
      <w:jc w:val="right"/>
      <w:rPr>
        <w:sz w:val="16"/>
        <w:szCs w:val="16"/>
        <w:lang w:val="de-DE"/>
      </w:rPr>
    </w:pPr>
  </w:p>
  <w:p w14:paraId="4ADD9A1C" w14:textId="77777777" w:rsidR="00D55EAB" w:rsidRDefault="00D55EAB" w:rsidP="00D55EAB">
    <w:pPr>
      <w:pStyle w:val="Stopka"/>
      <w:tabs>
        <w:tab w:val="left" w:pos="8115"/>
      </w:tabs>
      <w:ind w:left="7788"/>
      <w:rPr>
        <w:sz w:val="16"/>
        <w:szCs w:val="16"/>
        <w:lang w:val="de-DE"/>
      </w:rPr>
    </w:pP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EE99" w14:textId="77777777" w:rsidR="00130EC3" w:rsidRDefault="00130EC3">
      <w:r>
        <w:separator/>
      </w:r>
    </w:p>
  </w:footnote>
  <w:footnote w:type="continuationSeparator" w:id="0">
    <w:p w14:paraId="56F34A09" w14:textId="77777777" w:rsidR="00130EC3" w:rsidRDefault="0013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A733" w14:textId="39A42447" w:rsidR="00663737" w:rsidRDefault="001E6A5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1A193" wp14:editId="6B97CD19">
          <wp:simplePos x="0" y="0"/>
          <wp:positionH relativeFrom="page">
            <wp:posOffset>219075</wp:posOffset>
          </wp:positionH>
          <wp:positionV relativeFrom="page">
            <wp:posOffset>186055</wp:posOffset>
          </wp:positionV>
          <wp:extent cx="7205980" cy="775335"/>
          <wp:effectExtent l="0" t="0" r="0" b="0"/>
          <wp:wrapNone/>
          <wp:docPr id="45" name="Obraz 1" descr="C:\Users\klary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lary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B49"/>
    <w:multiLevelType w:val="hybridMultilevel"/>
    <w:tmpl w:val="C2E42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B165A"/>
    <w:multiLevelType w:val="hybridMultilevel"/>
    <w:tmpl w:val="81E6F8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F2D44"/>
    <w:multiLevelType w:val="hybridMultilevel"/>
    <w:tmpl w:val="F7A6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C617C"/>
    <w:multiLevelType w:val="hybridMultilevel"/>
    <w:tmpl w:val="AAE6D81C"/>
    <w:lvl w:ilvl="0" w:tplc="81F03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3"/>
        </w:tabs>
        <w:ind w:left="2343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34026F97"/>
    <w:multiLevelType w:val="hybridMultilevel"/>
    <w:tmpl w:val="7C347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E027F"/>
    <w:multiLevelType w:val="hybridMultilevel"/>
    <w:tmpl w:val="E71E08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D5276"/>
    <w:multiLevelType w:val="hybridMultilevel"/>
    <w:tmpl w:val="07189244"/>
    <w:lvl w:ilvl="0" w:tplc="B77EF9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E46A6"/>
    <w:multiLevelType w:val="hybridMultilevel"/>
    <w:tmpl w:val="92C4E9B6"/>
    <w:lvl w:ilvl="0" w:tplc="489E282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B1199"/>
    <w:multiLevelType w:val="hybridMultilevel"/>
    <w:tmpl w:val="BFA0EEDA"/>
    <w:lvl w:ilvl="0" w:tplc="0DE2D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C2E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535EF"/>
    <w:multiLevelType w:val="hybridMultilevel"/>
    <w:tmpl w:val="B2329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7D0D1E"/>
    <w:multiLevelType w:val="hybridMultilevel"/>
    <w:tmpl w:val="D91CC7DA"/>
    <w:lvl w:ilvl="0" w:tplc="1752F9EA">
      <w:start w:val="1"/>
      <w:numFmt w:val="decimal"/>
      <w:lvlText w:val="%1."/>
      <w:lvlJc w:val="left"/>
      <w:pPr>
        <w:tabs>
          <w:tab w:val="num" w:pos="45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2D"/>
    <w:rsid w:val="000151E0"/>
    <w:rsid w:val="00024E0B"/>
    <w:rsid w:val="000255E5"/>
    <w:rsid w:val="00032D25"/>
    <w:rsid w:val="00033E6D"/>
    <w:rsid w:val="000342D9"/>
    <w:rsid w:val="00037071"/>
    <w:rsid w:val="000373ED"/>
    <w:rsid w:val="00064CCB"/>
    <w:rsid w:val="00065AC7"/>
    <w:rsid w:val="00073534"/>
    <w:rsid w:val="00080B56"/>
    <w:rsid w:val="00093C90"/>
    <w:rsid w:val="00094A10"/>
    <w:rsid w:val="000B504A"/>
    <w:rsid w:val="000D514B"/>
    <w:rsid w:val="000E3134"/>
    <w:rsid w:val="000F0DE2"/>
    <w:rsid w:val="000F72B4"/>
    <w:rsid w:val="0011459A"/>
    <w:rsid w:val="00115B92"/>
    <w:rsid w:val="00122347"/>
    <w:rsid w:val="00130EC3"/>
    <w:rsid w:val="00135D13"/>
    <w:rsid w:val="00144281"/>
    <w:rsid w:val="00155301"/>
    <w:rsid w:val="00155EAD"/>
    <w:rsid w:val="001639F2"/>
    <w:rsid w:val="00170709"/>
    <w:rsid w:val="00175255"/>
    <w:rsid w:val="00181B9A"/>
    <w:rsid w:val="00193014"/>
    <w:rsid w:val="00196DD9"/>
    <w:rsid w:val="001A37B0"/>
    <w:rsid w:val="001B1CA1"/>
    <w:rsid w:val="001C198A"/>
    <w:rsid w:val="001C254B"/>
    <w:rsid w:val="001E6A50"/>
    <w:rsid w:val="001E7E15"/>
    <w:rsid w:val="00201A04"/>
    <w:rsid w:val="00232E10"/>
    <w:rsid w:val="0025283A"/>
    <w:rsid w:val="002534EA"/>
    <w:rsid w:val="00255584"/>
    <w:rsid w:val="00257118"/>
    <w:rsid w:val="002A0F71"/>
    <w:rsid w:val="002A2A76"/>
    <w:rsid w:val="002A38A5"/>
    <w:rsid w:val="002A7CDA"/>
    <w:rsid w:val="002B7218"/>
    <w:rsid w:val="002D5E54"/>
    <w:rsid w:val="002E41A3"/>
    <w:rsid w:val="00302B30"/>
    <w:rsid w:val="003131F7"/>
    <w:rsid w:val="00315B1B"/>
    <w:rsid w:val="00321212"/>
    <w:rsid w:val="003228F0"/>
    <w:rsid w:val="00335E0C"/>
    <w:rsid w:val="00340285"/>
    <w:rsid w:val="00345E84"/>
    <w:rsid w:val="00354ECE"/>
    <w:rsid w:val="00366522"/>
    <w:rsid w:val="00367DCB"/>
    <w:rsid w:val="00380761"/>
    <w:rsid w:val="00385F87"/>
    <w:rsid w:val="003A628D"/>
    <w:rsid w:val="003B7909"/>
    <w:rsid w:val="003B7CA3"/>
    <w:rsid w:val="003B7F0F"/>
    <w:rsid w:val="003C228D"/>
    <w:rsid w:val="003F215C"/>
    <w:rsid w:val="003F2194"/>
    <w:rsid w:val="003F36F9"/>
    <w:rsid w:val="003F7FC3"/>
    <w:rsid w:val="00412244"/>
    <w:rsid w:val="0041312B"/>
    <w:rsid w:val="00415D75"/>
    <w:rsid w:val="00426C87"/>
    <w:rsid w:val="00427D7F"/>
    <w:rsid w:val="004330AC"/>
    <w:rsid w:val="00436CBF"/>
    <w:rsid w:val="00447913"/>
    <w:rsid w:val="00453ED6"/>
    <w:rsid w:val="00470781"/>
    <w:rsid w:val="00473875"/>
    <w:rsid w:val="004762E9"/>
    <w:rsid w:val="004810BE"/>
    <w:rsid w:val="00484D82"/>
    <w:rsid w:val="00490865"/>
    <w:rsid w:val="004A528E"/>
    <w:rsid w:val="004B0922"/>
    <w:rsid w:val="004B7EA4"/>
    <w:rsid w:val="004C0D48"/>
    <w:rsid w:val="004C252D"/>
    <w:rsid w:val="004C6FC7"/>
    <w:rsid w:val="004E43FD"/>
    <w:rsid w:val="004E4E9A"/>
    <w:rsid w:val="00501CA1"/>
    <w:rsid w:val="00516EC7"/>
    <w:rsid w:val="00535DFC"/>
    <w:rsid w:val="00537A69"/>
    <w:rsid w:val="00542F7D"/>
    <w:rsid w:val="0054528B"/>
    <w:rsid w:val="00547428"/>
    <w:rsid w:val="00593089"/>
    <w:rsid w:val="00595B32"/>
    <w:rsid w:val="0059606E"/>
    <w:rsid w:val="0059699B"/>
    <w:rsid w:val="005B7370"/>
    <w:rsid w:val="00606829"/>
    <w:rsid w:val="00613750"/>
    <w:rsid w:val="006138A8"/>
    <w:rsid w:val="00615543"/>
    <w:rsid w:val="00631FC2"/>
    <w:rsid w:val="00636BD4"/>
    <w:rsid w:val="00641B05"/>
    <w:rsid w:val="00657F99"/>
    <w:rsid w:val="00663737"/>
    <w:rsid w:val="00663A4C"/>
    <w:rsid w:val="006B08E8"/>
    <w:rsid w:val="006B2E1F"/>
    <w:rsid w:val="006B6644"/>
    <w:rsid w:val="006C04F6"/>
    <w:rsid w:val="006C2EDB"/>
    <w:rsid w:val="006D0A1E"/>
    <w:rsid w:val="006E5F4B"/>
    <w:rsid w:val="006F3832"/>
    <w:rsid w:val="006F4DEF"/>
    <w:rsid w:val="007120CD"/>
    <w:rsid w:val="00714A7D"/>
    <w:rsid w:val="007164C4"/>
    <w:rsid w:val="00723770"/>
    <w:rsid w:val="0072674F"/>
    <w:rsid w:val="00734ABE"/>
    <w:rsid w:val="007412CF"/>
    <w:rsid w:val="00746AEF"/>
    <w:rsid w:val="007609E3"/>
    <w:rsid w:val="00762EDD"/>
    <w:rsid w:val="00765E06"/>
    <w:rsid w:val="00773839"/>
    <w:rsid w:val="00777685"/>
    <w:rsid w:val="00782F62"/>
    <w:rsid w:val="007951F3"/>
    <w:rsid w:val="007A4BE0"/>
    <w:rsid w:val="007A7960"/>
    <w:rsid w:val="007C25F8"/>
    <w:rsid w:val="007C464A"/>
    <w:rsid w:val="007C6B79"/>
    <w:rsid w:val="007D413B"/>
    <w:rsid w:val="007E015B"/>
    <w:rsid w:val="007E2672"/>
    <w:rsid w:val="007F191F"/>
    <w:rsid w:val="007F6D0D"/>
    <w:rsid w:val="00802031"/>
    <w:rsid w:val="00803DAB"/>
    <w:rsid w:val="00806505"/>
    <w:rsid w:val="00807AE5"/>
    <w:rsid w:val="0081117C"/>
    <w:rsid w:val="00813B6F"/>
    <w:rsid w:val="00814EB8"/>
    <w:rsid w:val="0082125C"/>
    <w:rsid w:val="0082517F"/>
    <w:rsid w:val="008264FD"/>
    <w:rsid w:val="00832AB7"/>
    <w:rsid w:val="00854468"/>
    <w:rsid w:val="008564E4"/>
    <w:rsid w:val="00862699"/>
    <w:rsid w:val="00871CD6"/>
    <w:rsid w:val="00877B92"/>
    <w:rsid w:val="008830A8"/>
    <w:rsid w:val="00884A92"/>
    <w:rsid w:val="00884D15"/>
    <w:rsid w:val="0089239F"/>
    <w:rsid w:val="0089654C"/>
    <w:rsid w:val="008B3318"/>
    <w:rsid w:val="008B6474"/>
    <w:rsid w:val="008B7593"/>
    <w:rsid w:val="008C2E42"/>
    <w:rsid w:val="00905385"/>
    <w:rsid w:val="009232A2"/>
    <w:rsid w:val="00930C01"/>
    <w:rsid w:val="009428F1"/>
    <w:rsid w:val="0096072D"/>
    <w:rsid w:val="00965887"/>
    <w:rsid w:val="00966799"/>
    <w:rsid w:val="009937D3"/>
    <w:rsid w:val="009A15F4"/>
    <w:rsid w:val="009A3912"/>
    <w:rsid w:val="009A58CD"/>
    <w:rsid w:val="009B6FBE"/>
    <w:rsid w:val="009B71F0"/>
    <w:rsid w:val="009C4F25"/>
    <w:rsid w:val="009E65D0"/>
    <w:rsid w:val="00A329BF"/>
    <w:rsid w:val="00A34A77"/>
    <w:rsid w:val="00A6104F"/>
    <w:rsid w:val="00A74BAA"/>
    <w:rsid w:val="00A83A38"/>
    <w:rsid w:val="00A87BBF"/>
    <w:rsid w:val="00A91590"/>
    <w:rsid w:val="00A9219B"/>
    <w:rsid w:val="00A927B1"/>
    <w:rsid w:val="00A93C3F"/>
    <w:rsid w:val="00AA4014"/>
    <w:rsid w:val="00AB18D0"/>
    <w:rsid w:val="00AC0411"/>
    <w:rsid w:val="00AC55EE"/>
    <w:rsid w:val="00AC6D5C"/>
    <w:rsid w:val="00AE0D88"/>
    <w:rsid w:val="00AE53F6"/>
    <w:rsid w:val="00AF1CC8"/>
    <w:rsid w:val="00AF5578"/>
    <w:rsid w:val="00B0029C"/>
    <w:rsid w:val="00B04BE8"/>
    <w:rsid w:val="00B32B95"/>
    <w:rsid w:val="00B435AA"/>
    <w:rsid w:val="00B547AB"/>
    <w:rsid w:val="00B61E71"/>
    <w:rsid w:val="00B65360"/>
    <w:rsid w:val="00B654AC"/>
    <w:rsid w:val="00B65A3F"/>
    <w:rsid w:val="00B76335"/>
    <w:rsid w:val="00B81726"/>
    <w:rsid w:val="00B939ED"/>
    <w:rsid w:val="00BA0AC3"/>
    <w:rsid w:val="00BB1852"/>
    <w:rsid w:val="00BB24C5"/>
    <w:rsid w:val="00BD2FDE"/>
    <w:rsid w:val="00BE52BB"/>
    <w:rsid w:val="00BF697B"/>
    <w:rsid w:val="00C06F5C"/>
    <w:rsid w:val="00C0771D"/>
    <w:rsid w:val="00C27748"/>
    <w:rsid w:val="00C345E0"/>
    <w:rsid w:val="00C53B42"/>
    <w:rsid w:val="00C546DA"/>
    <w:rsid w:val="00C70957"/>
    <w:rsid w:val="00C821E9"/>
    <w:rsid w:val="00C90144"/>
    <w:rsid w:val="00C9797A"/>
    <w:rsid w:val="00CA0A37"/>
    <w:rsid w:val="00CB0F99"/>
    <w:rsid w:val="00CC11B0"/>
    <w:rsid w:val="00CE275B"/>
    <w:rsid w:val="00CF399A"/>
    <w:rsid w:val="00D03AF1"/>
    <w:rsid w:val="00D1630F"/>
    <w:rsid w:val="00D218D9"/>
    <w:rsid w:val="00D26366"/>
    <w:rsid w:val="00D31268"/>
    <w:rsid w:val="00D37B9A"/>
    <w:rsid w:val="00D55EAB"/>
    <w:rsid w:val="00D93589"/>
    <w:rsid w:val="00D94282"/>
    <w:rsid w:val="00D97A59"/>
    <w:rsid w:val="00DA0E72"/>
    <w:rsid w:val="00DA26FD"/>
    <w:rsid w:val="00DA4695"/>
    <w:rsid w:val="00DA6C86"/>
    <w:rsid w:val="00DA6EFA"/>
    <w:rsid w:val="00DB360A"/>
    <w:rsid w:val="00DC0B90"/>
    <w:rsid w:val="00DC2A09"/>
    <w:rsid w:val="00DC589A"/>
    <w:rsid w:val="00DD7A6A"/>
    <w:rsid w:val="00E058B0"/>
    <w:rsid w:val="00E13E7C"/>
    <w:rsid w:val="00E2063E"/>
    <w:rsid w:val="00E32660"/>
    <w:rsid w:val="00E3410F"/>
    <w:rsid w:val="00E36163"/>
    <w:rsid w:val="00E470DD"/>
    <w:rsid w:val="00E55FD9"/>
    <w:rsid w:val="00E602E9"/>
    <w:rsid w:val="00E62AF8"/>
    <w:rsid w:val="00E717B3"/>
    <w:rsid w:val="00E90098"/>
    <w:rsid w:val="00E934D1"/>
    <w:rsid w:val="00EA0FAE"/>
    <w:rsid w:val="00EA1B99"/>
    <w:rsid w:val="00EB4758"/>
    <w:rsid w:val="00EC7F70"/>
    <w:rsid w:val="00EE1791"/>
    <w:rsid w:val="00EE67A1"/>
    <w:rsid w:val="00EE7C00"/>
    <w:rsid w:val="00EF1CC3"/>
    <w:rsid w:val="00F016ED"/>
    <w:rsid w:val="00F06735"/>
    <w:rsid w:val="00F16E9E"/>
    <w:rsid w:val="00F20E83"/>
    <w:rsid w:val="00F2445F"/>
    <w:rsid w:val="00F4232C"/>
    <w:rsid w:val="00F44DDA"/>
    <w:rsid w:val="00F46996"/>
    <w:rsid w:val="00F51B63"/>
    <w:rsid w:val="00F541B1"/>
    <w:rsid w:val="00F54320"/>
    <w:rsid w:val="00F62D44"/>
    <w:rsid w:val="00F66EAB"/>
    <w:rsid w:val="00F73298"/>
    <w:rsid w:val="00F73907"/>
    <w:rsid w:val="00F757B3"/>
    <w:rsid w:val="00F83C0E"/>
    <w:rsid w:val="00F86557"/>
    <w:rsid w:val="00F9228F"/>
    <w:rsid w:val="00F939C5"/>
    <w:rsid w:val="00F95A2C"/>
    <w:rsid w:val="00FA6BA1"/>
    <w:rsid w:val="00FB28EE"/>
    <w:rsid w:val="00FB7CB9"/>
    <w:rsid w:val="00FC63D7"/>
    <w:rsid w:val="00FD36BD"/>
    <w:rsid w:val="00FE15D1"/>
    <w:rsid w:val="00FE51C6"/>
    <w:rsid w:val="00FF26D1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EC7EA5"/>
  <w15:chartTrackingRefBased/>
  <w15:docId w15:val="{7A5544A8-80F8-4BD2-83DE-21598943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7B9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rsid w:val="00F66EAB"/>
    <w:pPr>
      <w:spacing w:before="100" w:beforeAutospacing="1" w:after="100" w:afterAutospacing="1"/>
    </w:pPr>
  </w:style>
  <w:style w:type="character" w:styleId="Pogrubienie">
    <w:name w:val="Strong"/>
    <w:qFormat/>
    <w:rsid w:val="00F66EAB"/>
    <w:rPr>
      <w:b/>
      <w:bCs/>
    </w:rPr>
  </w:style>
  <w:style w:type="paragraph" w:styleId="Tekstdymka">
    <w:name w:val="Balloon Text"/>
    <w:basedOn w:val="Normalny"/>
    <w:semiHidden/>
    <w:rsid w:val="00F66E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13E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13E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1590"/>
  </w:style>
  <w:style w:type="paragraph" w:styleId="Tekstpodstawowy2">
    <w:name w:val="Body Text 2"/>
    <w:basedOn w:val="Normalny"/>
    <w:link w:val="Tekstpodstawowy2Znak"/>
    <w:rsid w:val="00A93C3F"/>
    <w:pPr>
      <w:tabs>
        <w:tab w:val="left" w:pos="3969"/>
      </w:tabs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rsid w:val="00A93C3F"/>
    <w:rPr>
      <w:rFonts w:ascii="Arial" w:hAnsi="Arial"/>
      <w:sz w:val="24"/>
      <w:lang w:val="pl-PL" w:eastAsia="pl-PL" w:bidi="ar-SA"/>
    </w:rPr>
  </w:style>
  <w:style w:type="table" w:styleId="Tabela-Siatka">
    <w:name w:val="Table Grid"/>
    <w:basedOn w:val="Standardowy"/>
    <w:rsid w:val="008B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B331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8B3318"/>
    <w:pPr>
      <w:spacing w:line="360" w:lineRule="auto"/>
      <w:jc w:val="center"/>
    </w:pPr>
    <w:rPr>
      <w:b/>
    </w:rPr>
  </w:style>
  <w:style w:type="character" w:customStyle="1" w:styleId="TytuZnak">
    <w:name w:val="Tytuł Znak"/>
    <w:link w:val="Tytu"/>
    <w:rsid w:val="008B3318"/>
    <w:rPr>
      <w:b/>
      <w:sz w:val="24"/>
      <w:szCs w:val="24"/>
      <w:lang w:val="pl-PL" w:eastAsia="pl-PL" w:bidi="ar-SA"/>
    </w:rPr>
  </w:style>
  <w:style w:type="character" w:styleId="Odwoanieprzypisudolnego">
    <w:name w:val="footnote reference"/>
    <w:unhideWhenUsed/>
    <w:rsid w:val="00E717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Gdynia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kandydata/kandydatki do projektu</dc:title>
  <dc:subject/>
  <dc:creator>PUP Gdynia</dc:creator>
  <cp:keywords>karta oceny, wypłyń, III edycja, PUP Gdynia</cp:keywords>
  <cp:lastModifiedBy>Karolina Sikora</cp:lastModifiedBy>
  <cp:revision>2</cp:revision>
  <cp:lastPrinted>2018-08-16T12:53:00Z</cp:lastPrinted>
  <dcterms:created xsi:type="dcterms:W3CDTF">2021-09-01T07:16:00Z</dcterms:created>
  <dcterms:modified xsi:type="dcterms:W3CDTF">2021-09-01T07:16:00Z</dcterms:modified>
</cp:coreProperties>
</file>